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E08" w:rsidRDefault="00907E08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51629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9B2F2D">
        <w:rPr>
          <w:rFonts w:ascii="Times New Roman" w:hAnsi="Times New Roman" w:cs="Times New Roman"/>
          <w:sz w:val="28"/>
          <w:szCs w:val="28"/>
        </w:rPr>
        <w:t>2</w:t>
      </w:r>
    </w:p>
    <w:p w:rsidR="00363B37" w:rsidRDefault="00363B37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</w:p>
    <w:p w:rsidR="00363B37" w:rsidRDefault="00363B37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130132" w:rsidRDefault="00363B37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1A57F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1A57FF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A57FF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1A57FF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 № ____________</w:t>
      </w:r>
    </w:p>
    <w:p w:rsidR="001A57FF" w:rsidRDefault="001A57FF" w:rsidP="000D1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8E7" w:rsidRDefault="001318E7" w:rsidP="000D1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B14" w:rsidRDefault="00C03B14" w:rsidP="000D1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B14" w:rsidRDefault="00C03B14" w:rsidP="000D1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B14" w:rsidRDefault="00C03B14" w:rsidP="000D1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8E7" w:rsidRPr="00E070D0" w:rsidRDefault="001318E7" w:rsidP="001318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0D0">
        <w:rPr>
          <w:rFonts w:ascii="Times New Roman" w:hAnsi="Times New Roman" w:cs="Times New Roman"/>
          <w:b/>
          <w:sz w:val="28"/>
          <w:szCs w:val="28"/>
        </w:rPr>
        <w:t xml:space="preserve">СХЕМА </w:t>
      </w:r>
    </w:p>
    <w:p w:rsidR="001318E7" w:rsidRDefault="001318E7" w:rsidP="001318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(текстовая часть) </w:t>
      </w:r>
      <w:r w:rsidRPr="00E070D0">
        <w:rPr>
          <w:rFonts w:ascii="Times New Roman" w:hAnsi="Times New Roman" w:cs="Times New Roman"/>
          <w:b/>
          <w:sz w:val="28"/>
          <w:szCs w:val="28"/>
        </w:rPr>
        <w:t>ра</w:t>
      </w:r>
      <w:r>
        <w:rPr>
          <w:rFonts w:ascii="Times New Roman" w:hAnsi="Times New Roman" w:cs="Times New Roman"/>
          <w:b/>
          <w:sz w:val="28"/>
          <w:szCs w:val="28"/>
        </w:rPr>
        <w:t>змещения нестационарных объектов</w:t>
      </w:r>
    </w:p>
    <w:p w:rsidR="00622DCC" w:rsidRDefault="00C03B14" w:rsidP="001318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1318E7">
        <w:rPr>
          <w:rFonts w:ascii="Times New Roman" w:hAnsi="Times New Roman" w:cs="Times New Roman"/>
          <w:b/>
          <w:sz w:val="28"/>
          <w:szCs w:val="28"/>
        </w:rPr>
        <w:t>оказ</w:t>
      </w:r>
      <w:r>
        <w:rPr>
          <w:rFonts w:ascii="Times New Roman" w:hAnsi="Times New Roman" w:cs="Times New Roman"/>
          <w:b/>
          <w:sz w:val="28"/>
          <w:szCs w:val="28"/>
        </w:rPr>
        <w:t>анию</w:t>
      </w:r>
      <w:r w:rsidR="001318E7">
        <w:rPr>
          <w:rFonts w:ascii="Times New Roman" w:hAnsi="Times New Roman" w:cs="Times New Roman"/>
          <w:b/>
          <w:sz w:val="28"/>
          <w:szCs w:val="28"/>
        </w:rPr>
        <w:t xml:space="preserve"> услуг </w:t>
      </w:r>
      <w:r w:rsidR="00227D85" w:rsidRPr="00E070D0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10364D">
        <w:rPr>
          <w:rFonts w:ascii="Times New Roman" w:hAnsi="Times New Roman" w:cs="Times New Roman"/>
          <w:b/>
          <w:sz w:val="28"/>
          <w:szCs w:val="28"/>
        </w:rPr>
        <w:t>Трудобеликовского</w:t>
      </w:r>
      <w:r w:rsidR="00227D85" w:rsidRPr="00E070D0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EA573F" w:rsidRDefault="005C0C6C" w:rsidP="000D10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0D0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Красноармейский район </w:t>
      </w:r>
    </w:p>
    <w:p w:rsidR="006044FE" w:rsidRDefault="006044FE" w:rsidP="000D10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362" w:type="dxa"/>
        <w:tblLayout w:type="fixed"/>
        <w:tblLook w:val="04A0" w:firstRow="1" w:lastRow="0" w:firstColumn="1" w:lastColumn="0" w:noHBand="0" w:noVBand="1"/>
      </w:tblPr>
      <w:tblGrid>
        <w:gridCol w:w="524"/>
        <w:gridCol w:w="3128"/>
        <w:gridCol w:w="1985"/>
        <w:gridCol w:w="1559"/>
        <w:gridCol w:w="1843"/>
        <w:gridCol w:w="1984"/>
        <w:gridCol w:w="2590"/>
        <w:gridCol w:w="1749"/>
      </w:tblGrid>
      <w:tr w:rsidR="001318E7" w:rsidRPr="00F0683A" w:rsidTr="003B2369">
        <w:tc>
          <w:tcPr>
            <w:tcW w:w="524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128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Адресный ориентир – место размещения нестационарного торгового объекта (фактический адрес)</w:t>
            </w:r>
          </w:p>
        </w:tc>
        <w:tc>
          <w:tcPr>
            <w:tcW w:w="1985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Тип нестационарного объекта</w:t>
            </w:r>
          </w:p>
        </w:tc>
        <w:tc>
          <w:tcPr>
            <w:tcW w:w="1559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Субъект малого и среднего предпринимательства (да/нет)</w:t>
            </w:r>
          </w:p>
        </w:tc>
        <w:tc>
          <w:tcPr>
            <w:tcW w:w="1843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земельного участка/объек</w:t>
            </w: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та/количество рабочих мест</w:t>
            </w:r>
          </w:p>
        </w:tc>
        <w:tc>
          <w:tcPr>
            <w:tcW w:w="1984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 xml:space="preserve">Специализация нестационарного объекта </w:t>
            </w:r>
          </w:p>
        </w:tc>
        <w:tc>
          <w:tcPr>
            <w:tcW w:w="2590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Период функционирования нестационарного объекта (постоянно или сезонно)</w:t>
            </w:r>
          </w:p>
        </w:tc>
        <w:tc>
          <w:tcPr>
            <w:tcW w:w="1749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10364D" w:rsidRPr="00F0683A" w:rsidTr="003B2369">
        <w:tc>
          <w:tcPr>
            <w:tcW w:w="524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28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90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49" w:type="dxa"/>
          </w:tcPr>
          <w:p w:rsidR="0010364D" w:rsidRPr="00F0683A" w:rsidRDefault="0010364D" w:rsidP="00E06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0364D" w:rsidRPr="00F0683A" w:rsidTr="003B2369">
        <w:tc>
          <w:tcPr>
            <w:tcW w:w="15362" w:type="dxa"/>
            <w:gridSpan w:val="8"/>
          </w:tcPr>
          <w:p w:rsidR="0010364D" w:rsidRPr="00F0683A" w:rsidRDefault="001318E7" w:rsidP="0010364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</w:tr>
      <w:tr w:rsidR="001318E7" w:rsidRPr="00F0683A" w:rsidTr="003B2369">
        <w:tc>
          <w:tcPr>
            <w:tcW w:w="524" w:type="dxa"/>
          </w:tcPr>
          <w:p w:rsidR="001318E7" w:rsidRPr="00F0683A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28" w:type="dxa"/>
          </w:tcPr>
          <w:p w:rsidR="00363B37" w:rsidRDefault="001318E7" w:rsidP="00006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Хутор Трудобеликовский, </w:t>
            </w:r>
            <w:r w:rsidR="00363B37">
              <w:rPr>
                <w:rFonts w:ascii="Times New Roman" w:hAnsi="Times New Roman" w:cs="Times New Roman"/>
                <w:sz w:val="20"/>
                <w:szCs w:val="20"/>
              </w:rPr>
              <w:t>между ул. Ленина и ул. Полевой</w:t>
            </w:r>
          </w:p>
          <w:p w:rsidR="001318E7" w:rsidRDefault="00363B37" w:rsidP="00006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(ориентир </w:t>
            </w:r>
            <w:r w:rsidR="005515AA">
              <w:rPr>
                <w:rFonts w:ascii="Times New Roman" w:hAnsi="Times New Roman" w:cs="Times New Roman"/>
                <w:sz w:val="20"/>
                <w:szCs w:val="20"/>
              </w:rPr>
              <w:t>район СТО и магазин «</w:t>
            </w:r>
            <w:r w:rsidR="001318E7" w:rsidRPr="001318E7">
              <w:rPr>
                <w:rFonts w:ascii="Times New Roman" w:hAnsi="Times New Roman" w:cs="Times New Roman"/>
                <w:sz w:val="20"/>
                <w:szCs w:val="20"/>
              </w:rPr>
              <w:t>Бассейны</w:t>
            </w:r>
            <w:r w:rsidR="005515A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1318E7" w:rsidRPr="001318E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E958C0" w:rsidRPr="00F0683A" w:rsidRDefault="00E958C0" w:rsidP="000066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павильон по оказанию услуг общественного питания</w:t>
            </w:r>
          </w:p>
        </w:tc>
        <w:tc>
          <w:tcPr>
            <w:tcW w:w="1559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15/1</w:t>
            </w:r>
          </w:p>
        </w:tc>
        <w:tc>
          <w:tcPr>
            <w:tcW w:w="1984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2590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749" w:type="dxa"/>
          </w:tcPr>
          <w:p w:rsidR="001318E7" w:rsidRPr="00AD5AE4" w:rsidRDefault="001318E7" w:rsidP="001318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6C5" w:rsidRPr="00F0683A" w:rsidTr="003B2369">
        <w:tc>
          <w:tcPr>
            <w:tcW w:w="524" w:type="dxa"/>
          </w:tcPr>
          <w:p w:rsidR="005936C5" w:rsidRPr="00F0683A" w:rsidRDefault="005936C5" w:rsidP="00593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3128" w:type="dxa"/>
          </w:tcPr>
          <w:p w:rsidR="00363B37" w:rsidRDefault="005936C5" w:rsidP="005936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Хутор Трудобеликовский, </w:t>
            </w:r>
          </w:p>
          <w:p w:rsidR="005936C5" w:rsidRDefault="005936C5" w:rsidP="005936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Ленина, 67-ж</w:t>
            </w:r>
          </w:p>
        </w:tc>
        <w:tc>
          <w:tcPr>
            <w:tcW w:w="1985" w:type="dxa"/>
          </w:tcPr>
          <w:p w:rsidR="005936C5" w:rsidRDefault="005936C5" w:rsidP="00593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павильон по оказанию услуг общественного питания</w:t>
            </w:r>
          </w:p>
          <w:p w:rsidR="00E958C0" w:rsidRPr="00AD5AE4" w:rsidRDefault="00E958C0" w:rsidP="00593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936C5" w:rsidRPr="00AD5AE4" w:rsidRDefault="005936C5" w:rsidP="00593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5936C5" w:rsidRPr="00AD5AE4" w:rsidRDefault="005936C5" w:rsidP="00593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15/1</w:t>
            </w:r>
          </w:p>
        </w:tc>
        <w:tc>
          <w:tcPr>
            <w:tcW w:w="1984" w:type="dxa"/>
          </w:tcPr>
          <w:p w:rsidR="005936C5" w:rsidRPr="00AD5AE4" w:rsidRDefault="005936C5" w:rsidP="00593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2590" w:type="dxa"/>
          </w:tcPr>
          <w:p w:rsidR="005936C5" w:rsidRPr="00AD5AE4" w:rsidRDefault="005936C5" w:rsidP="00593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749" w:type="dxa"/>
          </w:tcPr>
          <w:p w:rsidR="005936C5" w:rsidRPr="00AD5AE4" w:rsidRDefault="005936C5" w:rsidP="00593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3210" w:rsidRPr="00F0683A" w:rsidTr="003B2369">
        <w:tc>
          <w:tcPr>
            <w:tcW w:w="524" w:type="dxa"/>
          </w:tcPr>
          <w:p w:rsidR="000B3210" w:rsidRDefault="000B3210" w:rsidP="000B3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128" w:type="dxa"/>
          </w:tcPr>
          <w:p w:rsidR="000B3210" w:rsidRDefault="000B3210" w:rsidP="000B3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0B3210" w:rsidRPr="00AD5AE4" w:rsidRDefault="000B3210" w:rsidP="000B3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0B3210" w:rsidRDefault="000B3210" w:rsidP="000B3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0B3210" w:rsidRDefault="000B3210" w:rsidP="000B3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0B3210" w:rsidRPr="00AD5AE4" w:rsidRDefault="000B3210" w:rsidP="000B3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90" w:type="dxa"/>
          </w:tcPr>
          <w:p w:rsidR="000B3210" w:rsidRPr="00AD5AE4" w:rsidRDefault="000B3210" w:rsidP="000B3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49" w:type="dxa"/>
          </w:tcPr>
          <w:p w:rsidR="000B3210" w:rsidRPr="00AD5AE4" w:rsidRDefault="000B3210" w:rsidP="000B3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F6544" w:rsidRPr="00F0683A" w:rsidTr="003B2369">
        <w:tc>
          <w:tcPr>
            <w:tcW w:w="524" w:type="dxa"/>
          </w:tcPr>
          <w:p w:rsidR="00EF6544" w:rsidRDefault="00EF6544" w:rsidP="00EF65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3128" w:type="dxa"/>
          </w:tcPr>
          <w:p w:rsidR="00EF6544" w:rsidRDefault="00EF6544" w:rsidP="006044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6044FE">
              <w:rPr>
                <w:rFonts w:ascii="Times New Roman" w:hAnsi="Times New Roman" w:cs="Times New Roman"/>
                <w:sz w:val="20"/>
                <w:szCs w:val="20"/>
              </w:rPr>
              <w:t>утор Трудобеликовск</w:t>
            </w:r>
            <w:r w:rsidRPr="00EF6544"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r w:rsidR="006044F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F6544">
              <w:rPr>
                <w:rFonts w:ascii="Times New Roman" w:hAnsi="Times New Roman" w:cs="Times New Roman"/>
                <w:sz w:val="20"/>
                <w:szCs w:val="20"/>
              </w:rPr>
              <w:t>ул. Ленина,69</w:t>
            </w:r>
          </w:p>
        </w:tc>
        <w:tc>
          <w:tcPr>
            <w:tcW w:w="1985" w:type="dxa"/>
          </w:tcPr>
          <w:p w:rsidR="00EF6544" w:rsidRPr="00AD5AE4" w:rsidRDefault="00EF6544" w:rsidP="00EF65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544">
              <w:rPr>
                <w:rFonts w:ascii="Times New Roman" w:hAnsi="Times New Roman" w:cs="Times New Roman"/>
                <w:sz w:val="20"/>
                <w:szCs w:val="20"/>
              </w:rPr>
              <w:t>павильон по оказанию услуг общественного питания</w:t>
            </w:r>
          </w:p>
        </w:tc>
        <w:tc>
          <w:tcPr>
            <w:tcW w:w="1559" w:type="dxa"/>
          </w:tcPr>
          <w:p w:rsidR="00EF6544" w:rsidRPr="00EF6544" w:rsidRDefault="00EF6544" w:rsidP="00EF65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54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EF6544" w:rsidRPr="00EF6544" w:rsidRDefault="00EF6544" w:rsidP="00EF65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5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25/2</w:t>
            </w:r>
          </w:p>
          <w:p w:rsidR="00EF6544" w:rsidRPr="00EF6544" w:rsidRDefault="00EF6544" w:rsidP="00EF65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F6544" w:rsidRPr="00EF6544" w:rsidRDefault="00EF6544" w:rsidP="00EF65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544"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2590" w:type="dxa"/>
          </w:tcPr>
          <w:p w:rsidR="00EF6544" w:rsidRPr="00AD5AE4" w:rsidRDefault="00EF6544" w:rsidP="00EF65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749" w:type="dxa"/>
          </w:tcPr>
          <w:p w:rsidR="00EF6544" w:rsidRPr="00AD5AE4" w:rsidRDefault="00EF6544" w:rsidP="00EF65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6544" w:rsidRPr="00F0683A" w:rsidTr="003B2369">
        <w:trPr>
          <w:trHeight w:val="150"/>
        </w:trPr>
        <w:tc>
          <w:tcPr>
            <w:tcW w:w="1536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F6544" w:rsidRPr="00F73A35" w:rsidRDefault="00EF6544" w:rsidP="00EF65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 3 объекта</w:t>
            </w:r>
          </w:p>
        </w:tc>
      </w:tr>
      <w:tr w:rsidR="00EF6544" w:rsidRPr="00F0683A" w:rsidTr="003B2369">
        <w:trPr>
          <w:trHeight w:val="126"/>
        </w:trPr>
        <w:tc>
          <w:tcPr>
            <w:tcW w:w="1536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F6544" w:rsidRPr="00F73A35" w:rsidRDefault="00EF6544" w:rsidP="00EF654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A35">
              <w:rPr>
                <w:rFonts w:ascii="Times New Roman" w:hAnsi="Times New Roman" w:cs="Times New Roman"/>
                <w:sz w:val="20"/>
                <w:szCs w:val="20"/>
              </w:rPr>
              <w:t xml:space="preserve">Всего по сельскому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поселению: 3 объекта</w:t>
            </w:r>
          </w:p>
        </w:tc>
      </w:tr>
    </w:tbl>
    <w:p w:rsidR="00D11D1E" w:rsidRDefault="00D11D1E" w:rsidP="00227D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55A5" w:rsidRDefault="003A55A5" w:rsidP="00227D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1673" w:rsidRDefault="00AB48B6" w:rsidP="00A577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B717F">
        <w:rPr>
          <w:rFonts w:ascii="Times New Roman" w:hAnsi="Times New Roman" w:cs="Times New Roman"/>
          <w:sz w:val="28"/>
          <w:szCs w:val="28"/>
        </w:rPr>
        <w:t>а</w:t>
      </w:r>
      <w:r w:rsidR="00A577E5">
        <w:rPr>
          <w:rFonts w:ascii="Times New Roman" w:hAnsi="Times New Roman" w:cs="Times New Roman"/>
          <w:sz w:val="28"/>
          <w:szCs w:val="28"/>
        </w:rPr>
        <w:t>чальник</w:t>
      </w:r>
      <w:r w:rsidR="003A55A5">
        <w:rPr>
          <w:rFonts w:ascii="Times New Roman" w:hAnsi="Times New Roman" w:cs="Times New Roman"/>
          <w:sz w:val="28"/>
          <w:szCs w:val="28"/>
        </w:rPr>
        <w:t xml:space="preserve"> </w:t>
      </w:r>
      <w:r w:rsidR="009D3518">
        <w:rPr>
          <w:rFonts w:ascii="Times New Roman" w:hAnsi="Times New Roman" w:cs="Times New Roman"/>
          <w:sz w:val="28"/>
          <w:szCs w:val="28"/>
        </w:rPr>
        <w:t xml:space="preserve"> </w:t>
      </w:r>
      <w:r w:rsidR="00A577E5">
        <w:rPr>
          <w:rFonts w:ascii="Times New Roman" w:hAnsi="Times New Roman" w:cs="Times New Roman"/>
          <w:sz w:val="28"/>
          <w:szCs w:val="28"/>
        </w:rPr>
        <w:t>отдела</w:t>
      </w:r>
      <w:r w:rsidR="00DE4F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74EF" w:rsidRDefault="00DE4F7E" w:rsidP="00A577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577E5">
        <w:rPr>
          <w:rFonts w:ascii="Times New Roman" w:hAnsi="Times New Roman" w:cs="Times New Roman"/>
          <w:sz w:val="28"/>
          <w:szCs w:val="28"/>
        </w:rPr>
        <w:t>отребительской сферы</w:t>
      </w:r>
      <w:r w:rsidR="008D74EF">
        <w:rPr>
          <w:rFonts w:ascii="Times New Roman" w:hAnsi="Times New Roman" w:cs="Times New Roman"/>
          <w:sz w:val="28"/>
          <w:szCs w:val="28"/>
        </w:rPr>
        <w:t xml:space="preserve"> </w:t>
      </w:r>
      <w:r w:rsidR="00A577E5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8218D" w:rsidRDefault="00DE4F7E" w:rsidP="008D7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A3B1E">
        <w:rPr>
          <w:rFonts w:ascii="Times New Roman" w:hAnsi="Times New Roman" w:cs="Times New Roman"/>
          <w:sz w:val="28"/>
          <w:szCs w:val="28"/>
        </w:rPr>
        <w:t xml:space="preserve"> </w:t>
      </w:r>
      <w:r w:rsidR="008D74EF">
        <w:rPr>
          <w:rFonts w:ascii="Times New Roman" w:hAnsi="Times New Roman" w:cs="Times New Roman"/>
          <w:sz w:val="28"/>
          <w:szCs w:val="28"/>
        </w:rPr>
        <w:t xml:space="preserve"> Красноармейский район          </w:t>
      </w:r>
      <w:r w:rsidR="00A577E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A55A5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A55A5">
        <w:rPr>
          <w:rFonts w:ascii="Times New Roman" w:hAnsi="Times New Roman" w:cs="Times New Roman"/>
          <w:sz w:val="28"/>
          <w:szCs w:val="28"/>
        </w:rPr>
        <w:t xml:space="preserve">  </w:t>
      </w:r>
      <w:r w:rsidR="005936C5">
        <w:rPr>
          <w:rFonts w:ascii="Times New Roman" w:hAnsi="Times New Roman" w:cs="Times New Roman"/>
          <w:sz w:val="28"/>
          <w:szCs w:val="28"/>
        </w:rPr>
        <w:t xml:space="preserve">      </w:t>
      </w:r>
      <w:r w:rsidR="003A55A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B48B6">
        <w:rPr>
          <w:rFonts w:ascii="Times New Roman" w:hAnsi="Times New Roman" w:cs="Times New Roman"/>
          <w:sz w:val="28"/>
          <w:szCs w:val="28"/>
        </w:rPr>
        <w:t xml:space="preserve">    </w:t>
      </w:r>
      <w:r w:rsidR="00C03B14">
        <w:rPr>
          <w:rFonts w:ascii="Times New Roman" w:hAnsi="Times New Roman" w:cs="Times New Roman"/>
          <w:sz w:val="28"/>
          <w:szCs w:val="28"/>
        </w:rPr>
        <w:t>Л.В. Попова</w:t>
      </w:r>
      <w:bookmarkStart w:id="0" w:name="_GoBack"/>
      <w:bookmarkEnd w:id="0"/>
    </w:p>
    <w:sectPr w:rsidR="0008218D" w:rsidSect="00BE47C7">
      <w:headerReference w:type="default" r:id="rId8"/>
      <w:footerReference w:type="default" r:id="rId9"/>
      <w:pgSz w:w="16838" w:h="11906" w:orient="landscape"/>
      <w:pgMar w:top="1130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A75" w:rsidRDefault="00BE0A75" w:rsidP="00556685">
      <w:pPr>
        <w:spacing w:after="0" w:line="240" w:lineRule="auto"/>
      </w:pPr>
      <w:r>
        <w:separator/>
      </w:r>
    </w:p>
  </w:endnote>
  <w:endnote w:type="continuationSeparator" w:id="0">
    <w:p w:rsidR="00BE0A75" w:rsidRDefault="00BE0A75" w:rsidP="00556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ABF" w:rsidRDefault="00E06ABF">
    <w:pPr>
      <w:pStyle w:val="a9"/>
      <w:jc w:val="center"/>
    </w:pPr>
  </w:p>
  <w:p w:rsidR="00E06ABF" w:rsidRDefault="00E06AB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A75" w:rsidRDefault="00BE0A75" w:rsidP="00556685">
      <w:pPr>
        <w:spacing w:after="0" w:line="240" w:lineRule="auto"/>
      </w:pPr>
      <w:r>
        <w:separator/>
      </w:r>
    </w:p>
  </w:footnote>
  <w:footnote w:type="continuationSeparator" w:id="0">
    <w:p w:rsidR="00BE0A75" w:rsidRDefault="00BE0A75" w:rsidP="00556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467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FFFFFF" w:themeColor="background1"/>
        <w:sz w:val="28"/>
        <w:szCs w:val="28"/>
      </w:rPr>
    </w:sdtEndPr>
    <w:sdtContent>
      <w:p w:rsidR="00E06ABF" w:rsidRDefault="0099439C">
        <w:pPr>
          <w:pStyle w:val="a7"/>
          <w:jc w:val="center"/>
        </w:pPr>
        <w:r w:rsidRPr="007577AF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begin"/>
        </w:r>
        <w:r w:rsidR="00E06ABF" w:rsidRPr="007577AF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instrText xml:space="preserve"> PAGE   \* MERGEFORMAT </w:instrText>
        </w:r>
        <w:r w:rsidRPr="007577AF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separate"/>
        </w:r>
        <w:r w:rsidR="00C03B14">
          <w:rPr>
            <w:rFonts w:ascii="Times New Roman" w:hAnsi="Times New Roman" w:cs="Times New Roman"/>
            <w:noProof/>
            <w:color w:val="FFFFFF" w:themeColor="background1"/>
            <w:sz w:val="28"/>
            <w:szCs w:val="28"/>
          </w:rPr>
          <w:t>1</w:t>
        </w:r>
        <w:r w:rsidRPr="007577AF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end"/>
        </w:r>
      </w:p>
    </w:sdtContent>
  </w:sdt>
  <w:p w:rsidR="00E06ABF" w:rsidRDefault="00E06ABF" w:rsidP="00DB717F">
    <w:pPr>
      <w:pStyle w:val="a7"/>
      <w:tabs>
        <w:tab w:val="left" w:pos="64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A292D"/>
    <w:multiLevelType w:val="hybridMultilevel"/>
    <w:tmpl w:val="B274C08A"/>
    <w:lvl w:ilvl="0" w:tplc="652CC54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46847"/>
    <w:multiLevelType w:val="hybridMultilevel"/>
    <w:tmpl w:val="1C3A5DA6"/>
    <w:lvl w:ilvl="0" w:tplc="6EA0837E">
      <w:start w:val="201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85B9F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B91420"/>
    <w:multiLevelType w:val="hybridMultilevel"/>
    <w:tmpl w:val="CDF4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94410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2F41CC"/>
    <w:multiLevelType w:val="hybridMultilevel"/>
    <w:tmpl w:val="CEA40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803BC"/>
    <w:multiLevelType w:val="hybridMultilevel"/>
    <w:tmpl w:val="3988700A"/>
    <w:lvl w:ilvl="0" w:tplc="FE1E64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7E1276C"/>
    <w:multiLevelType w:val="hybridMultilevel"/>
    <w:tmpl w:val="A740E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B380C"/>
    <w:multiLevelType w:val="hybridMultilevel"/>
    <w:tmpl w:val="DF625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F08FF"/>
    <w:multiLevelType w:val="multilevel"/>
    <w:tmpl w:val="ABBA9A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2A7734E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6E601F"/>
    <w:multiLevelType w:val="hybridMultilevel"/>
    <w:tmpl w:val="CDF4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F000D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A1244B"/>
    <w:multiLevelType w:val="hybridMultilevel"/>
    <w:tmpl w:val="F0B283E8"/>
    <w:lvl w:ilvl="0" w:tplc="652CC54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84381A"/>
    <w:multiLevelType w:val="hybridMultilevel"/>
    <w:tmpl w:val="840C27A4"/>
    <w:lvl w:ilvl="0" w:tplc="F87C5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D51643C"/>
    <w:multiLevelType w:val="hybridMultilevel"/>
    <w:tmpl w:val="CDF4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5"/>
  </w:num>
  <w:num w:numId="4">
    <w:abstractNumId w:val="8"/>
  </w:num>
  <w:num w:numId="5">
    <w:abstractNumId w:val="1"/>
  </w:num>
  <w:num w:numId="6">
    <w:abstractNumId w:val="2"/>
  </w:num>
  <w:num w:numId="7">
    <w:abstractNumId w:val="10"/>
  </w:num>
  <w:num w:numId="8">
    <w:abstractNumId w:val="12"/>
  </w:num>
  <w:num w:numId="9">
    <w:abstractNumId w:val="14"/>
  </w:num>
  <w:num w:numId="10">
    <w:abstractNumId w:val="6"/>
  </w:num>
  <w:num w:numId="11">
    <w:abstractNumId w:val="4"/>
  </w:num>
  <w:num w:numId="12">
    <w:abstractNumId w:val="7"/>
  </w:num>
  <w:num w:numId="13">
    <w:abstractNumId w:val="9"/>
  </w:num>
  <w:num w:numId="14">
    <w:abstractNumId w:val="5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7D85"/>
    <w:rsid w:val="00006667"/>
    <w:rsid w:val="00007DA0"/>
    <w:rsid w:val="0002041D"/>
    <w:rsid w:val="00021D0D"/>
    <w:rsid w:val="00041FC8"/>
    <w:rsid w:val="000425AA"/>
    <w:rsid w:val="000460C3"/>
    <w:rsid w:val="00053453"/>
    <w:rsid w:val="00064268"/>
    <w:rsid w:val="00077666"/>
    <w:rsid w:val="0008218D"/>
    <w:rsid w:val="00083583"/>
    <w:rsid w:val="0009050C"/>
    <w:rsid w:val="00091175"/>
    <w:rsid w:val="000964B4"/>
    <w:rsid w:val="000971D7"/>
    <w:rsid w:val="000B3210"/>
    <w:rsid w:val="000C255C"/>
    <w:rsid w:val="000D00F5"/>
    <w:rsid w:val="000D1051"/>
    <w:rsid w:val="000E7664"/>
    <w:rsid w:val="001003E6"/>
    <w:rsid w:val="0010364D"/>
    <w:rsid w:val="00116DE5"/>
    <w:rsid w:val="0012356A"/>
    <w:rsid w:val="00124E35"/>
    <w:rsid w:val="00126E3F"/>
    <w:rsid w:val="00130132"/>
    <w:rsid w:val="001318E7"/>
    <w:rsid w:val="00135757"/>
    <w:rsid w:val="001933B4"/>
    <w:rsid w:val="001934E8"/>
    <w:rsid w:val="001A2141"/>
    <w:rsid w:val="001A57FF"/>
    <w:rsid w:val="001A7784"/>
    <w:rsid w:val="001A7C63"/>
    <w:rsid w:val="001B5691"/>
    <w:rsid w:val="00202C2B"/>
    <w:rsid w:val="0020498B"/>
    <w:rsid w:val="00224838"/>
    <w:rsid w:val="00227D85"/>
    <w:rsid w:val="0023134F"/>
    <w:rsid w:val="00263DBB"/>
    <w:rsid w:val="002663FD"/>
    <w:rsid w:val="00275F6E"/>
    <w:rsid w:val="00276F65"/>
    <w:rsid w:val="00277F64"/>
    <w:rsid w:val="00293A53"/>
    <w:rsid w:val="00296221"/>
    <w:rsid w:val="002A686F"/>
    <w:rsid w:val="002A7658"/>
    <w:rsid w:val="002A7714"/>
    <w:rsid w:val="0030280D"/>
    <w:rsid w:val="00305077"/>
    <w:rsid w:val="00312846"/>
    <w:rsid w:val="00326168"/>
    <w:rsid w:val="00340C68"/>
    <w:rsid w:val="00363B37"/>
    <w:rsid w:val="003653CD"/>
    <w:rsid w:val="003738E3"/>
    <w:rsid w:val="003742E4"/>
    <w:rsid w:val="003978D0"/>
    <w:rsid w:val="003A2E79"/>
    <w:rsid w:val="003A4C50"/>
    <w:rsid w:val="003A55A5"/>
    <w:rsid w:val="003B2369"/>
    <w:rsid w:val="003D590F"/>
    <w:rsid w:val="003E0225"/>
    <w:rsid w:val="00401F43"/>
    <w:rsid w:val="00404416"/>
    <w:rsid w:val="004460A1"/>
    <w:rsid w:val="00450608"/>
    <w:rsid w:val="004618BE"/>
    <w:rsid w:val="00467E77"/>
    <w:rsid w:val="00474ACF"/>
    <w:rsid w:val="00490296"/>
    <w:rsid w:val="004E4018"/>
    <w:rsid w:val="005230A7"/>
    <w:rsid w:val="005357F4"/>
    <w:rsid w:val="00543525"/>
    <w:rsid w:val="0055132F"/>
    <w:rsid w:val="005515AA"/>
    <w:rsid w:val="0055271E"/>
    <w:rsid w:val="00553D2D"/>
    <w:rsid w:val="005542D4"/>
    <w:rsid w:val="00556685"/>
    <w:rsid w:val="00583020"/>
    <w:rsid w:val="005936C5"/>
    <w:rsid w:val="00595323"/>
    <w:rsid w:val="005B4CAC"/>
    <w:rsid w:val="005C0C6C"/>
    <w:rsid w:val="005C406D"/>
    <w:rsid w:val="005D143C"/>
    <w:rsid w:val="00601F3B"/>
    <w:rsid w:val="006044FE"/>
    <w:rsid w:val="006118A5"/>
    <w:rsid w:val="006159A1"/>
    <w:rsid w:val="0062025F"/>
    <w:rsid w:val="00622DCC"/>
    <w:rsid w:val="006300FD"/>
    <w:rsid w:val="00633F80"/>
    <w:rsid w:val="0063606A"/>
    <w:rsid w:val="00636CC2"/>
    <w:rsid w:val="006373D9"/>
    <w:rsid w:val="00645B87"/>
    <w:rsid w:val="00645C46"/>
    <w:rsid w:val="00645F25"/>
    <w:rsid w:val="00677263"/>
    <w:rsid w:val="00680BE3"/>
    <w:rsid w:val="00686395"/>
    <w:rsid w:val="00696AB4"/>
    <w:rsid w:val="006A6EA3"/>
    <w:rsid w:val="006B124A"/>
    <w:rsid w:val="006B56B2"/>
    <w:rsid w:val="006C0FDC"/>
    <w:rsid w:val="006C6F08"/>
    <w:rsid w:val="006D06B6"/>
    <w:rsid w:val="006D1E72"/>
    <w:rsid w:val="006E0E46"/>
    <w:rsid w:val="006E4047"/>
    <w:rsid w:val="006E6C5A"/>
    <w:rsid w:val="007109B0"/>
    <w:rsid w:val="007213A5"/>
    <w:rsid w:val="00734560"/>
    <w:rsid w:val="00745C35"/>
    <w:rsid w:val="0075177B"/>
    <w:rsid w:val="00752042"/>
    <w:rsid w:val="007549E7"/>
    <w:rsid w:val="007577AF"/>
    <w:rsid w:val="007671D3"/>
    <w:rsid w:val="00767A0A"/>
    <w:rsid w:val="00777C18"/>
    <w:rsid w:val="007C07DF"/>
    <w:rsid w:val="007C5116"/>
    <w:rsid w:val="007D7932"/>
    <w:rsid w:val="008042AF"/>
    <w:rsid w:val="00807A8F"/>
    <w:rsid w:val="00816EF7"/>
    <w:rsid w:val="00821442"/>
    <w:rsid w:val="00853690"/>
    <w:rsid w:val="00854CB3"/>
    <w:rsid w:val="00866EA2"/>
    <w:rsid w:val="0086799D"/>
    <w:rsid w:val="0088796E"/>
    <w:rsid w:val="008B1230"/>
    <w:rsid w:val="008C379D"/>
    <w:rsid w:val="008D4417"/>
    <w:rsid w:val="008D4B10"/>
    <w:rsid w:val="008D74EF"/>
    <w:rsid w:val="008E247B"/>
    <w:rsid w:val="008F0ADE"/>
    <w:rsid w:val="008F29AE"/>
    <w:rsid w:val="008F5431"/>
    <w:rsid w:val="00901B6F"/>
    <w:rsid w:val="00901BA9"/>
    <w:rsid w:val="00907E08"/>
    <w:rsid w:val="00917B3B"/>
    <w:rsid w:val="00931ADF"/>
    <w:rsid w:val="00943525"/>
    <w:rsid w:val="00945BF8"/>
    <w:rsid w:val="009500B6"/>
    <w:rsid w:val="009512A5"/>
    <w:rsid w:val="00960AF5"/>
    <w:rsid w:val="00977BAF"/>
    <w:rsid w:val="00983966"/>
    <w:rsid w:val="00983C82"/>
    <w:rsid w:val="00983DD2"/>
    <w:rsid w:val="0099439C"/>
    <w:rsid w:val="009A0EB1"/>
    <w:rsid w:val="009A3259"/>
    <w:rsid w:val="009A3B1E"/>
    <w:rsid w:val="009B2F2D"/>
    <w:rsid w:val="009D3518"/>
    <w:rsid w:val="009D5B9D"/>
    <w:rsid w:val="009E39BD"/>
    <w:rsid w:val="00A176B7"/>
    <w:rsid w:val="00A24F35"/>
    <w:rsid w:val="00A31D58"/>
    <w:rsid w:val="00A36535"/>
    <w:rsid w:val="00A4338D"/>
    <w:rsid w:val="00A577E5"/>
    <w:rsid w:val="00A57B22"/>
    <w:rsid w:val="00A63B6D"/>
    <w:rsid w:val="00A71D1C"/>
    <w:rsid w:val="00A72C8C"/>
    <w:rsid w:val="00A752C8"/>
    <w:rsid w:val="00AB48B6"/>
    <w:rsid w:val="00AB61DB"/>
    <w:rsid w:val="00AC62BB"/>
    <w:rsid w:val="00AC691C"/>
    <w:rsid w:val="00AD1655"/>
    <w:rsid w:val="00AD5AE4"/>
    <w:rsid w:val="00AE6650"/>
    <w:rsid w:val="00AF083A"/>
    <w:rsid w:val="00AF2EA8"/>
    <w:rsid w:val="00AF34C0"/>
    <w:rsid w:val="00AF6C83"/>
    <w:rsid w:val="00AF726E"/>
    <w:rsid w:val="00B0624A"/>
    <w:rsid w:val="00B07A1B"/>
    <w:rsid w:val="00B10591"/>
    <w:rsid w:val="00B10D5F"/>
    <w:rsid w:val="00B133CF"/>
    <w:rsid w:val="00B13452"/>
    <w:rsid w:val="00B14706"/>
    <w:rsid w:val="00B16251"/>
    <w:rsid w:val="00B20AA9"/>
    <w:rsid w:val="00B22160"/>
    <w:rsid w:val="00B2694C"/>
    <w:rsid w:val="00B50E0E"/>
    <w:rsid w:val="00B62B08"/>
    <w:rsid w:val="00B758AF"/>
    <w:rsid w:val="00B76B3E"/>
    <w:rsid w:val="00B87AE4"/>
    <w:rsid w:val="00B95AF9"/>
    <w:rsid w:val="00B97D1C"/>
    <w:rsid w:val="00BA118B"/>
    <w:rsid w:val="00BA40DD"/>
    <w:rsid w:val="00BB6467"/>
    <w:rsid w:val="00BE0A75"/>
    <w:rsid w:val="00BE31F9"/>
    <w:rsid w:val="00BE47C7"/>
    <w:rsid w:val="00BF3BE7"/>
    <w:rsid w:val="00C03B14"/>
    <w:rsid w:val="00C24465"/>
    <w:rsid w:val="00C34A47"/>
    <w:rsid w:val="00C423A0"/>
    <w:rsid w:val="00C42834"/>
    <w:rsid w:val="00C4316E"/>
    <w:rsid w:val="00C51629"/>
    <w:rsid w:val="00C52508"/>
    <w:rsid w:val="00C66411"/>
    <w:rsid w:val="00C737F6"/>
    <w:rsid w:val="00C77891"/>
    <w:rsid w:val="00C83516"/>
    <w:rsid w:val="00C93479"/>
    <w:rsid w:val="00C94BD7"/>
    <w:rsid w:val="00CB5F3E"/>
    <w:rsid w:val="00CB78AE"/>
    <w:rsid w:val="00CC533E"/>
    <w:rsid w:val="00CD3E15"/>
    <w:rsid w:val="00CD793C"/>
    <w:rsid w:val="00CE4D00"/>
    <w:rsid w:val="00CE505B"/>
    <w:rsid w:val="00CF283D"/>
    <w:rsid w:val="00CF3E43"/>
    <w:rsid w:val="00D11D1E"/>
    <w:rsid w:val="00D17B8D"/>
    <w:rsid w:val="00D22D60"/>
    <w:rsid w:val="00D33C9B"/>
    <w:rsid w:val="00D44360"/>
    <w:rsid w:val="00D63C3B"/>
    <w:rsid w:val="00D66F0D"/>
    <w:rsid w:val="00D803B2"/>
    <w:rsid w:val="00DA1673"/>
    <w:rsid w:val="00DA46F7"/>
    <w:rsid w:val="00DA64C0"/>
    <w:rsid w:val="00DB0190"/>
    <w:rsid w:val="00DB717F"/>
    <w:rsid w:val="00DC2BB5"/>
    <w:rsid w:val="00DD5013"/>
    <w:rsid w:val="00DE4F7E"/>
    <w:rsid w:val="00E06ABF"/>
    <w:rsid w:val="00E070D0"/>
    <w:rsid w:val="00E11CC3"/>
    <w:rsid w:val="00E263D1"/>
    <w:rsid w:val="00E332DC"/>
    <w:rsid w:val="00E60EEF"/>
    <w:rsid w:val="00E73CB4"/>
    <w:rsid w:val="00E9447A"/>
    <w:rsid w:val="00E958C0"/>
    <w:rsid w:val="00EA573F"/>
    <w:rsid w:val="00EC15B7"/>
    <w:rsid w:val="00EE6AB3"/>
    <w:rsid w:val="00EF6544"/>
    <w:rsid w:val="00F07E68"/>
    <w:rsid w:val="00F10271"/>
    <w:rsid w:val="00F55D3B"/>
    <w:rsid w:val="00F631A2"/>
    <w:rsid w:val="00F72481"/>
    <w:rsid w:val="00F73A35"/>
    <w:rsid w:val="00F741A9"/>
    <w:rsid w:val="00F80EFC"/>
    <w:rsid w:val="00F85EDE"/>
    <w:rsid w:val="00F92123"/>
    <w:rsid w:val="00F93FE0"/>
    <w:rsid w:val="00F95BF8"/>
    <w:rsid w:val="00F96059"/>
    <w:rsid w:val="00FA7269"/>
    <w:rsid w:val="00FB6DAE"/>
    <w:rsid w:val="00FC526A"/>
    <w:rsid w:val="00FD5C69"/>
    <w:rsid w:val="00FE6873"/>
    <w:rsid w:val="00FF1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9F8BB0"/>
  <w15:docId w15:val="{A10D5104-3F25-4642-866A-A7847EAE3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7D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5271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3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E1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6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6685"/>
  </w:style>
  <w:style w:type="paragraph" w:styleId="a9">
    <w:name w:val="footer"/>
    <w:basedOn w:val="a"/>
    <w:link w:val="aa"/>
    <w:uiPriority w:val="99"/>
    <w:unhideWhenUsed/>
    <w:rsid w:val="00556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6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7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15FAB-A3BF-4842-8986-11CB12F60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</dc:creator>
  <cp:lastModifiedBy>Попова Лидия Владимировна</cp:lastModifiedBy>
  <cp:revision>25</cp:revision>
  <cp:lastPrinted>2023-08-31T06:07:00Z</cp:lastPrinted>
  <dcterms:created xsi:type="dcterms:W3CDTF">2022-10-18T11:58:00Z</dcterms:created>
  <dcterms:modified xsi:type="dcterms:W3CDTF">2026-05-13T08:50:00Z</dcterms:modified>
</cp:coreProperties>
</file>